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27772" w14:textId="268643D3" w:rsidR="005A5C04" w:rsidRPr="00717A77" w:rsidRDefault="00011B84" w:rsidP="00717A7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7A77">
        <w:rPr>
          <w:rFonts w:ascii="Times New Roman" w:hAnsi="Times New Roman" w:cs="Times New Roman"/>
          <w:b/>
          <w:sz w:val="28"/>
          <w:szCs w:val="28"/>
        </w:rPr>
        <w:t>Уважаемые жители Правого берега!</w:t>
      </w:r>
    </w:p>
    <w:p w14:paraId="6B6D20F6" w14:textId="71EC5945" w:rsidR="005A5C04" w:rsidRPr="00717A77" w:rsidRDefault="005F7705" w:rsidP="00717A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A77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717A77">
        <w:rPr>
          <w:rFonts w:ascii="Times New Roman" w:hAnsi="Times New Roman" w:cs="Times New Roman"/>
          <w:sz w:val="28"/>
          <w:szCs w:val="28"/>
        </w:rPr>
        <w:t xml:space="preserve">обстоятельствами </w:t>
      </w:r>
      <w:r w:rsidR="00717A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7A77">
        <w:rPr>
          <w:rFonts w:ascii="Times New Roman" w:hAnsi="Times New Roman" w:cs="Times New Roman"/>
          <w:sz w:val="28"/>
          <w:szCs w:val="28"/>
        </w:rPr>
        <w:t xml:space="preserve"> вывоз</w:t>
      </w:r>
      <w:r w:rsidRPr="00717A77">
        <w:rPr>
          <w:rFonts w:ascii="Times New Roman" w:hAnsi="Times New Roman" w:cs="Times New Roman"/>
          <w:sz w:val="28"/>
          <w:szCs w:val="28"/>
        </w:rPr>
        <w:t xml:space="preserve"> ТБО по Правому Берегу временно будет производится по старой схеме, по графику</w:t>
      </w:r>
      <w:r w:rsidR="00011B84" w:rsidRPr="00717A77">
        <w:rPr>
          <w:rFonts w:ascii="Times New Roman" w:hAnsi="Times New Roman" w:cs="Times New Roman"/>
          <w:sz w:val="28"/>
          <w:szCs w:val="28"/>
        </w:rPr>
        <w:t>.</w:t>
      </w:r>
    </w:p>
    <w:p w14:paraId="54966152" w14:textId="4352E4D3" w:rsidR="005A5C04" w:rsidRPr="00717A77" w:rsidRDefault="00011B84" w:rsidP="00717A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A77">
        <w:rPr>
          <w:rFonts w:ascii="Times New Roman" w:hAnsi="Times New Roman" w:cs="Times New Roman"/>
          <w:sz w:val="28"/>
          <w:szCs w:val="28"/>
        </w:rPr>
        <w:t xml:space="preserve">По всем вопросам Вы можете обратиться в офис ТОО «ТТК» по адресу: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пр.Мира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96/1 или по телефону: 44-77-88</w:t>
      </w:r>
      <w:r w:rsidR="00F17F51" w:rsidRPr="00717A77">
        <w:rPr>
          <w:rFonts w:ascii="Times New Roman" w:hAnsi="Times New Roman" w:cs="Times New Roman"/>
          <w:sz w:val="28"/>
          <w:szCs w:val="28"/>
        </w:rPr>
        <w:t>, внутренний номер сотрудника 253.</w:t>
      </w:r>
    </w:p>
    <w:p w14:paraId="5E213ABB" w14:textId="3BD70E19" w:rsidR="00717A77" w:rsidRPr="00717A77" w:rsidRDefault="00717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4499B7" w14:textId="16C9EA02" w:rsidR="00717A77" w:rsidRPr="00717A77" w:rsidRDefault="00717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23111D" w14:textId="6B545CD3" w:rsidR="00717A77" w:rsidRPr="00717A77" w:rsidRDefault="00717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9FBF2" w14:textId="48C33EF7" w:rsidR="00717A77" w:rsidRPr="00717A77" w:rsidRDefault="00717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537196" w14:textId="6D393186" w:rsidR="00717A77" w:rsidRPr="00717A77" w:rsidRDefault="00717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EB7388" w14:textId="77777777" w:rsidR="00717A77" w:rsidRPr="00717A77" w:rsidRDefault="00717A77" w:rsidP="00717A7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A77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717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717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b/>
          <w:sz w:val="28"/>
          <w:szCs w:val="28"/>
        </w:rPr>
        <w:t>жағалау</w:t>
      </w:r>
      <w:proofErr w:type="spellEnd"/>
      <w:r w:rsidRPr="00717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b/>
          <w:sz w:val="28"/>
          <w:szCs w:val="28"/>
        </w:rPr>
        <w:t>тұрғындары</w:t>
      </w:r>
      <w:proofErr w:type="spellEnd"/>
      <w:r w:rsidRPr="00717A77">
        <w:rPr>
          <w:rFonts w:ascii="Times New Roman" w:hAnsi="Times New Roman" w:cs="Times New Roman"/>
          <w:b/>
          <w:sz w:val="28"/>
          <w:szCs w:val="28"/>
        </w:rPr>
        <w:t>!</w:t>
      </w:r>
    </w:p>
    <w:p w14:paraId="21BC150E" w14:textId="1329A54E" w:rsidR="00717A77" w:rsidRDefault="00717A77" w:rsidP="00717A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Жағдайға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жағалау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бойынан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қалдықтарды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схемаға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A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>.</w:t>
      </w:r>
    </w:p>
    <w:p w14:paraId="462DDE10" w14:textId="15CAA444" w:rsidR="00717A77" w:rsidRPr="00717A77" w:rsidRDefault="00717A77" w:rsidP="00717A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«ТТК» ЖШС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Мира 96/1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даңғылы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A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44-77-88 телефоны</w:t>
      </w:r>
      <w:r w:rsidR="00AC172C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71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253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хабарласуға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17A77">
        <w:rPr>
          <w:rFonts w:ascii="Times New Roman" w:hAnsi="Times New Roman" w:cs="Times New Roman"/>
          <w:sz w:val="28"/>
          <w:szCs w:val="28"/>
        </w:rPr>
        <w:t>.</w:t>
      </w:r>
    </w:p>
    <w:sectPr w:rsidR="00717A77" w:rsidRPr="00717A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4"/>
    <w:rsid w:val="00011B84"/>
    <w:rsid w:val="005416C4"/>
    <w:rsid w:val="005A5C04"/>
    <w:rsid w:val="005F7705"/>
    <w:rsid w:val="00717A77"/>
    <w:rsid w:val="00AC172C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BD77"/>
  <w15:docId w15:val="{57A53AAE-4F45-4754-AC5B-8614F7D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Urist-3</cp:lastModifiedBy>
  <cp:revision>3</cp:revision>
  <cp:lastPrinted>2023-08-15T12:36:00Z</cp:lastPrinted>
  <dcterms:created xsi:type="dcterms:W3CDTF">2023-09-05T03:48:00Z</dcterms:created>
  <dcterms:modified xsi:type="dcterms:W3CDTF">2023-09-05T08:34:00Z</dcterms:modified>
  <dc:language>ru-RU</dc:language>
</cp:coreProperties>
</file>